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54D60" w14:textId="5381A689" w:rsidR="005B6CC9" w:rsidRDefault="005B6CC9" w:rsidP="005B6CC9">
      <w:pPr>
        <w:rPr>
          <w:b/>
          <w:bCs/>
        </w:rPr>
      </w:pPr>
      <w:r w:rsidRPr="005B6CC9">
        <w:rPr>
          <w:b/>
          <w:bCs/>
        </w:rPr>
        <w:t xml:space="preserve">Epson </w:t>
      </w:r>
      <w:r w:rsidR="00444491">
        <w:rPr>
          <w:b/>
          <w:bCs/>
        </w:rPr>
        <w:t xml:space="preserve">przedstawia nowe </w:t>
      </w:r>
      <w:r w:rsidRPr="005B6CC9">
        <w:rPr>
          <w:b/>
          <w:bCs/>
        </w:rPr>
        <w:t>bezprzewodowe skanery ES-550W i ES-590W</w:t>
      </w:r>
    </w:p>
    <w:p w14:paraId="11C7FB89" w14:textId="77777777" w:rsidR="005B6CC9" w:rsidRDefault="005B6CC9" w:rsidP="005B6CC9">
      <w:pPr>
        <w:rPr>
          <w:b/>
          <w:bCs/>
        </w:rPr>
      </w:pPr>
    </w:p>
    <w:p w14:paraId="5730ADE6" w14:textId="149A3F2D" w:rsidR="005B6CC9" w:rsidRPr="005B6CC9" w:rsidRDefault="005B6CC9" w:rsidP="005B6CC9">
      <w:pPr>
        <w:rPr>
          <w:b/>
          <w:bCs/>
        </w:rPr>
      </w:pPr>
      <w:r>
        <w:rPr>
          <w:b/>
          <w:bCs/>
        </w:rPr>
        <w:t xml:space="preserve">Zapewniają one </w:t>
      </w:r>
      <w:r w:rsidRPr="005B6CC9">
        <w:rPr>
          <w:b/>
          <w:bCs/>
        </w:rPr>
        <w:t xml:space="preserve">szybką i </w:t>
      </w:r>
      <w:r>
        <w:rPr>
          <w:b/>
          <w:bCs/>
        </w:rPr>
        <w:t xml:space="preserve">dostosowaną do indywidualnych potrzeb </w:t>
      </w:r>
      <w:r w:rsidRPr="005B6CC9">
        <w:rPr>
          <w:b/>
          <w:bCs/>
        </w:rPr>
        <w:t xml:space="preserve">digitalizację dokumentów w nowoczesnych </w:t>
      </w:r>
      <w:r>
        <w:rPr>
          <w:b/>
          <w:bCs/>
        </w:rPr>
        <w:t>biurach</w:t>
      </w:r>
      <w:r w:rsidRPr="005B6CC9">
        <w:rPr>
          <w:b/>
          <w:bCs/>
        </w:rPr>
        <w:t>.</w:t>
      </w:r>
    </w:p>
    <w:p w14:paraId="5C01339D" w14:textId="77777777" w:rsidR="003A3578" w:rsidRDefault="003A3578">
      <w:pPr>
        <w:rPr>
          <w:b/>
          <w:bCs/>
        </w:rPr>
      </w:pPr>
    </w:p>
    <w:p w14:paraId="21071B7F" w14:textId="33CFE150" w:rsidR="005B6CC9" w:rsidRPr="005B6CC9" w:rsidRDefault="005B6CC9" w:rsidP="005B6CC9">
      <w:r w:rsidRPr="005B6CC9">
        <w:t>Firma Epson ogłosiła wprowadzenie na rynek dwóch nowych bezprzewodowych skanerów dokument</w:t>
      </w:r>
      <w:r>
        <w:t>owych</w:t>
      </w:r>
      <w:r w:rsidRPr="005B6CC9">
        <w:t xml:space="preserve"> </w:t>
      </w:r>
      <w:r>
        <w:t xml:space="preserve">rozmiaru </w:t>
      </w:r>
      <w:r w:rsidRPr="005B6CC9">
        <w:t>A4</w:t>
      </w:r>
      <w:r>
        <w:t>. Modele</w:t>
      </w:r>
      <w:r w:rsidRPr="005B6CC9">
        <w:t xml:space="preserve"> WorkForce </w:t>
      </w:r>
      <w:r w:rsidRPr="005B6CC9">
        <w:rPr>
          <w:b/>
          <w:bCs/>
        </w:rPr>
        <w:t>ES-550W i ES-590W</w:t>
      </w:r>
      <w:r>
        <w:rPr>
          <w:b/>
          <w:bCs/>
        </w:rPr>
        <w:t xml:space="preserve"> </w:t>
      </w:r>
      <w:r w:rsidRPr="005B6CC9">
        <w:t>są</w:t>
      </w:r>
      <w:r>
        <w:rPr>
          <w:b/>
          <w:bCs/>
        </w:rPr>
        <w:t xml:space="preserve"> </w:t>
      </w:r>
      <w:r w:rsidRPr="005B6CC9">
        <w:t>zaprojektowan</w:t>
      </w:r>
      <w:r>
        <w:t xml:space="preserve">e </w:t>
      </w:r>
      <w:r w:rsidRPr="005B6CC9">
        <w:t xml:space="preserve">z myślą o szybkiej, inteligentnej i elastycznej digitalizacji dokumentów </w:t>
      </w:r>
      <w:r>
        <w:t xml:space="preserve">w </w:t>
      </w:r>
      <w:r w:rsidRPr="005B6CC9">
        <w:t xml:space="preserve">małych </w:t>
      </w:r>
      <w:r>
        <w:t xml:space="preserve">i jednoosobowych </w:t>
      </w:r>
      <w:r w:rsidRPr="005B6CC9">
        <w:t>firm</w:t>
      </w:r>
      <w:r>
        <w:t>ach</w:t>
      </w:r>
      <w:r w:rsidRPr="005B6CC9">
        <w:t>.</w:t>
      </w:r>
    </w:p>
    <w:p w14:paraId="28B68871" w14:textId="5D05B8BA" w:rsidR="005B6CC9" w:rsidRPr="005B6CC9" w:rsidRDefault="005B6CC9" w:rsidP="005B6CC9">
      <w:r w:rsidRPr="005B6CC9">
        <w:t xml:space="preserve">Oba </w:t>
      </w:r>
      <w:r>
        <w:t>urządzenia</w:t>
      </w:r>
      <w:r w:rsidRPr="005B6CC9">
        <w:t xml:space="preserve">, </w:t>
      </w:r>
      <w:r>
        <w:t xml:space="preserve">powstałe </w:t>
      </w:r>
      <w:r w:rsidRPr="005B6CC9">
        <w:t>z myślą o dzisiejszych hybrydowych środowiskach pracy, łączą szybkie skanowanie dwustronne, zaawansowaną obsługę nośników i łączność bezprzewodową, umożliwiając użytkownikom digitalizację, organizowanie i udostępnianie dokumentów bezproblemowo na różnych urządzeniach i w różnych lokalizacjach.</w:t>
      </w:r>
    </w:p>
    <w:p w14:paraId="7D9D1E74" w14:textId="276A5A4C" w:rsidR="005B6CC9" w:rsidRPr="005B6CC9" w:rsidRDefault="005B6CC9" w:rsidP="005B6CC9">
      <w:r w:rsidRPr="005B6CC9">
        <w:t>Zarówno </w:t>
      </w:r>
      <w:r w:rsidRPr="005B6CC9">
        <w:rPr>
          <w:b/>
          <w:bCs/>
        </w:rPr>
        <w:t>ES-550W, jak i ES-590W</w:t>
      </w:r>
      <w:r w:rsidRPr="005B6CC9">
        <w:t> oferują wysoką wydajność dzięki prędkości skanowania do 45 str./min (90 obrazów/min)</w:t>
      </w:r>
      <w:bookmarkStart w:id="0" w:name="_ftnref1"/>
      <w:r>
        <w:t xml:space="preserve"> </w:t>
      </w:r>
      <w:hyperlink r:id="rId5" w:anchor="_ftn1" w:history="1">
        <w:r w:rsidRPr="005B6CC9">
          <w:rPr>
            <w:rStyle w:val="Hipercze"/>
          </w:rPr>
          <w:t>[1]</w:t>
        </w:r>
      </w:hyperlink>
      <w:bookmarkEnd w:id="0"/>
      <w:r>
        <w:t>. A</w:t>
      </w:r>
      <w:r w:rsidRPr="005B6CC9">
        <w:t>utomatyczn</w:t>
      </w:r>
      <w:r>
        <w:t>y</w:t>
      </w:r>
      <w:r w:rsidRPr="005B6CC9">
        <w:t xml:space="preserve"> podajnik dokumentów na 100 arkuszy</w:t>
      </w:r>
      <w:r>
        <w:t xml:space="preserve"> sprawia, że </w:t>
      </w:r>
      <w:r w:rsidRPr="005B6CC9">
        <w:t xml:space="preserve">idealnie </w:t>
      </w:r>
      <w:r>
        <w:t xml:space="preserve">sprawdzają </w:t>
      </w:r>
      <w:r w:rsidRPr="005B6CC9">
        <w:t>się do skanowania dużych ilości dokumentów.</w:t>
      </w:r>
    </w:p>
    <w:p w14:paraId="0FA64C51" w14:textId="36457578" w:rsidR="005B6CC9" w:rsidRPr="005B6CC9" w:rsidRDefault="005B6CC9" w:rsidP="005B6CC9">
      <w:r w:rsidRPr="005B6CC9">
        <w:t xml:space="preserve">Zaprojektowane z myślą o </w:t>
      </w:r>
      <w:r>
        <w:t>różnorodnych potrzebach</w:t>
      </w:r>
      <w:r w:rsidRPr="005B6CC9">
        <w:t>, oba modele obsługują szeroki zakres nośników</w:t>
      </w:r>
      <w:r>
        <w:t>:</w:t>
      </w:r>
      <w:r w:rsidRPr="005B6CC9">
        <w:t xml:space="preserve"> od małych wizytówek (50,8 mm) po długie dokumenty o długości do 6096 mm i gramaturze papieru od 27 do 413 g/m²</w:t>
      </w:r>
      <w:r>
        <w:t xml:space="preserve">. Pozwala to </w:t>
      </w:r>
      <w:r w:rsidRPr="005B6CC9">
        <w:t xml:space="preserve">użytkownikom </w:t>
      </w:r>
      <w:r>
        <w:t xml:space="preserve">na uniwersalną </w:t>
      </w:r>
      <w:r w:rsidRPr="005B6CC9">
        <w:t>digitalizację</w:t>
      </w:r>
      <w:r>
        <w:t xml:space="preserve"> z użyciem jednego urządzenia, które obsłuży zarówno </w:t>
      </w:r>
      <w:r w:rsidRPr="005B6CC9">
        <w:t>cienki</w:t>
      </w:r>
      <w:r>
        <w:t>e</w:t>
      </w:r>
      <w:r w:rsidRPr="005B6CC9">
        <w:t xml:space="preserve"> paragon</w:t>
      </w:r>
      <w:r>
        <w:t xml:space="preserve">y, jak i </w:t>
      </w:r>
      <w:r w:rsidRPr="005B6CC9">
        <w:t>grube dokumenty.</w:t>
      </w:r>
    </w:p>
    <w:p w14:paraId="79CA82C8" w14:textId="1128BE7F" w:rsidR="005B6CC9" w:rsidRPr="005B6CC9" w:rsidRDefault="005B6CC9" w:rsidP="005B6CC9">
      <w:r w:rsidRPr="005B6CC9">
        <w:t>Model </w:t>
      </w:r>
      <w:r w:rsidRPr="005B6CC9">
        <w:rPr>
          <w:b/>
          <w:bCs/>
        </w:rPr>
        <w:t>ES-550W</w:t>
      </w:r>
      <w:r w:rsidRPr="005B6CC9">
        <w:t> oferuje łączność Wi-Fi i USB</w:t>
      </w:r>
      <w:r>
        <w:t xml:space="preserve">. Pozwala to na połączenie </w:t>
      </w:r>
      <w:r w:rsidR="006569E4">
        <w:t xml:space="preserve">z </w:t>
      </w:r>
      <w:r w:rsidRPr="005B6CC9">
        <w:t>komputer</w:t>
      </w:r>
      <w:r>
        <w:t>em</w:t>
      </w:r>
      <w:r w:rsidRPr="005B6CC9">
        <w:t xml:space="preserve"> PC, Mac, smartfon</w:t>
      </w:r>
      <w:r>
        <w:t>em</w:t>
      </w:r>
      <w:r w:rsidRPr="005B6CC9">
        <w:t xml:space="preserve"> lub tablet</w:t>
      </w:r>
      <w:r>
        <w:t xml:space="preserve">em </w:t>
      </w:r>
      <w:r w:rsidRPr="005B6CC9">
        <w:t xml:space="preserve">przy użyciu aplikacji Epson </w:t>
      </w:r>
      <w:proofErr w:type="spellStart"/>
      <w:r w:rsidRPr="005B6CC9">
        <w:t>ScanSmart</w:t>
      </w:r>
      <w:proofErr w:type="spellEnd"/>
      <w:r w:rsidRPr="005B6CC9">
        <w:t xml:space="preserve"> i Smart Panel. Zaawansowane funkcje </w:t>
      </w:r>
      <w:r>
        <w:t xml:space="preserve">zwiększające </w:t>
      </w:r>
      <w:r w:rsidRPr="005B6CC9">
        <w:t>niezawodno</w:t>
      </w:r>
      <w:r>
        <w:t>ść</w:t>
      </w:r>
      <w:r w:rsidRPr="005B6CC9">
        <w:t>, takie jak ultradźwiękowe wykrywanie podwójnego pobrania, czujniki ochrony papieru i wykrywanie zabrudzeń na szkle, pomagają zapobiegać błędom podawania i zapewniają niezmiennie wysoką jakość skanów.</w:t>
      </w:r>
    </w:p>
    <w:p w14:paraId="69083E2C" w14:textId="77777777" w:rsidR="005B6CC9" w:rsidRPr="005B6CC9" w:rsidRDefault="005B6CC9" w:rsidP="005B6CC9">
      <w:r w:rsidRPr="005B6CC9">
        <w:t>Model </w:t>
      </w:r>
      <w:r w:rsidRPr="005B6CC9">
        <w:rPr>
          <w:b/>
          <w:bCs/>
        </w:rPr>
        <w:t>ES-590W</w:t>
      </w:r>
      <w:r w:rsidRPr="005B6CC9">
        <w:t> rozwija te możliwości dzięki zwiększonej użyteczności i samodzielnej funkcjonalności. 4,3-calowy ekran dotykowy umożliwia intuicyjną obsługę bez użycia komputera, pozwalając użytkownikom na skanowanie bezpośrednio do wiadomości e-mail, folderów sieciowych, urządzeń USB i usług w chmurze bez konieczności korzystania z komputera.</w:t>
      </w:r>
    </w:p>
    <w:p w14:paraId="7C460036" w14:textId="2C4C5F4D" w:rsidR="005B6CC9" w:rsidRPr="005B6CC9" w:rsidRDefault="005B6CC9" w:rsidP="005B6CC9">
      <w:r w:rsidRPr="005B6CC9">
        <w:t xml:space="preserve">Dzięki funkcji </w:t>
      </w:r>
      <w:proofErr w:type="spellStart"/>
      <w:r w:rsidRPr="005B6CC9">
        <w:t>ScanWay</w:t>
      </w:r>
      <w:proofErr w:type="spellEnd"/>
      <w:r w:rsidRPr="005B6CC9">
        <w:t xml:space="preserve"> użytkownicy mogą wysyłać </w:t>
      </w:r>
      <w:proofErr w:type="spellStart"/>
      <w:r w:rsidR="006569E4">
        <w:t>zdigitalizowae</w:t>
      </w:r>
      <w:proofErr w:type="spellEnd"/>
      <w:r w:rsidR="006569E4">
        <w:t xml:space="preserve"> </w:t>
      </w:r>
      <w:r w:rsidRPr="005B6CC9">
        <w:t xml:space="preserve">dokumenty bezpośrednio do usług w chmurze, takich jak Google Drive, Dropbox, OneDrive i </w:t>
      </w:r>
      <w:r w:rsidRPr="005B6CC9">
        <w:lastRenderedPageBreak/>
        <w:t xml:space="preserve">SharePoint, poprawiając wydajność </w:t>
      </w:r>
      <w:r w:rsidR="006569E4">
        <w:t xml:space="preserve">pracy </w:t>
      </w:r>
      <w:r w:rsidRPr="005B6CC9">
        <w:t>i zmniejszając zależność od urządzeń pośredniczących.</w:t>
      </w:r>
    </w:p>
    <w:p w14:paraId="24831CD7" w14:textId="77777777" w:rsidR="005B6CC9" w:rsidRPr="005B6CC9" w:rsidRDefault="005B6CC9" w:rsidP="005B6CC9">
      <w:r w:rsidRPr="005B6CC9">
        <w:rPr>
          <w:b/>
          <w:bCs/>
        </w:rPr>
        <w:t>ES-590W</w:t>
      </w:r>
      <w:r w:rsidRPr="005B6CC9">
        <w:t xml:space="preserve"> oferuje również zwiększoną elastyczność sieci, z konfiguracją za pomocą ekranu dotykowego, aplikacji mobilnej lub interfejsu internetowego, a także Bluetooth </w:t>
      </w:r>
      <w:proofErr w:type="spellStart"/>
      <w:r w:rsidRPr="005B6CC9">
        <w:t>Low</w:t>
      </w:r>
      <w:proofErr w:type="spellEnd"/>
      <w:r w:rsidRPr="005B6CC9">
        <w:t xml:space="preserve"> Energy (BLE) dla uproszczonej konfiguracji, dzięki czemu nadaje się zarówno dla użytkowników indywidualnych, jak i małych zespołów.</w:t>
      </w:r>
    </w:p>
    <w:p w14:paraId="54F63C72" w14:textId="08F0CADE" w:rsidR="005B6CC9" w:rsidRPr="005B6CC9" w:rsidRDefault="005B6CC9" w:rsidP="005B6CC9">
      <w:r w:rsidRPr="005B6CC9">
        <w:t xml:space="preserve">Oba modele </w:t>
      </w:r>
      <w:r>
        <w:t xml:space="preserve">są oparte na sprawdzonej </w:t>
      </w:r>
      <w:r w:rsidRPr="005B6CC9">
        <w:t>platform</w:t>
      </w:r>
      <w:r>
        <w:t>ie</w:t>
      </w:r>
      <w:r w:rsidRPr="005B6CC9">
        <w:t xml:space="preserve"> sprzętow</w:t>
      </w:r>
      <w:r>
        <w:t xml:space="preserve">ej </w:t>
      </w:r>
      <w:r w:rsidRPr="005B6CC9">
        <w:t>zaprojektowa</w:t>
      </w:r>
      <w:r>
        <w:t>nej</w:t>
      </w:r>
      <w:r w:rsidRPr="005B6CC9">
        <w:t xml:space="preserve"> z myślą o niezawodności i wydajności. Funkcje obejmują:</w:t>
      </w:r>
    </w:p>
    <w:p w14:paraId="0579C12D" w14:textId="77777777" w:rsidR="005B6CC9" w:rsidRPr="005B6CC9" w:rsidRDefault="005B6CC9" w:rsidP="005B6CC9">
      <w:pPr>
        <w:numPr>
          <w:ilvl w:val="0"/>
          <w:numId w:val="1"/>
        </w:numPr>
      </w:pPr>
      <w:r w:rsidRPr="005B6CC9">
        <w:t>Jednoprzebiegowe skanowanie dwustronne z dwoma czujnikami obrazu</w:t>
      </w:r>
    </w:p>
    <w:p w14:paraId="2AF49412" w14:textId="77777777" w:rsidR="005B6CC9" w:rsidRPr="005B6CC9" w:rsidRDefault="005B6CC9" w:rsidP="005B6CC9">
      <w:pPr>
        <w:numPr>
          <w:ilvl w:val="0"/>
          <w:numId w:val="1"/>
        </w:numPr>
      </w:pPr>
      <w:r w:rsidRPr="005B6CC9">
        <w:t>Podajnik ADF na 100 arkuszy i dzienny cykl pracy wynoszący 5000 stron zapewniają stałą wydajność</w:t>
      </w:r>
    </w:p>
    <w:p w14:paraId="03E13D46" w14:textId="77777777" w:rsidR="005B6CC9" w:rsidRPr="005B6CC9" w:rsidRDefault="005B6CC9" w:rsidP="005B6CC9">
      <w:pPr>
        <w:numPr>
          <w:ilvl w:val="0"/>
          <w:numId w:val="1"/>
        </w:numPr>
      </w:pPr>
      <w:r w:rsidRPr="005B6CC9">
        <w:t>Szeroka kompatybilność z nośnikami w celu zmniejszenia zapotrzebowania na dodatkowe urządzenia</w:t>
      </w:r>
    </w:p>
    <w:p w14:paraId="72F86BE3" w14:textId="77777777" w:rsidR="005B6CC9" w:rsidRPr="005B6CC9" w:rsidRDefault="005B6CC9" w:rsidP="005B6CC9">
      <w:pPr>
        <w:numPr>
          <w:ilvl w:val="0"/>
          <w:numId w:val="1"/>
        </w:numPr>
      </w:pPr>
      <w:r w:rsidRPr="005B6CC9">
        <w:t>Zaawansowana technologia przetwarzania obrazu, w tym automatyczne przycinanie, korekcja przekrzywienia i usuwanie pustych stron</w:t>
      </w:r>
    </w:p>
    <w:p w14:paraId="3F4FCBEA" w14:textId="77777777" w:rsidR="005B6CC9" w:rsidRPr="005B6CC9" w:rsidRDefault="005B6CC9" w:rsidP="005B6CC9">
      <w:pPr>
        <w:numPr>
          <w:ilvl w:val="0"/>
          <w:numId w:val="1"/>
        </w:numPr>
      </w:pPr>
      <w:r w:rsidRPr="005B6CC9">
        <w:t xml:space="preserve">Funkcje OCR do tworzenia </w:t>
      </w:r>
      <w:proofErr w:type="spellStart"/>
      <w:r w:rsidRPr="005B6CC9">
        <w:t>przeszukiwalnych</w:t>
      </w:r>
      <w:proofErr w:type="spellEnd"/>
      <w:r w:rsidRPr="005B6CC9">
        <w:t xml:space="preserve"> plików PDF i edytowalnych dokumentów pakietu Office</w:t>
      </w:r>
    </w:p>
    <w:p w14:paraId="734EB1F0" w14:textId="56D98E3A" w:rsidR="005B6CC9" w:rsidRPr="005B6CC9" w:rsidRDefault="005B6CC9" w:rsidP="005B6CC9">
      <w:r w:rsidRPr="005B6CC9">
        <w:t xml:space="preserve">Ponadto </w:t>
      </w:r>
      <w:r w:rsidR="006569E4">
        <w:t xml:space="preserve">autorski </w:t>
      </w:r>
      <w:r w:rsidRPr="005B6CC9">
        <w:t>system wykrywania zabrudzeń szkła stale monitoruje stan skanera podczas pracy, ostrzegając użytkowników o zanieczyszczeniach i pomagając skrócić czas przestojów.</w:t>
      </w:r>
    </w:p>
    <w:p w14:paraId="2D0D2D8A" w14:textId="60975C47" w:rsidR="005B6CC9" w:rsidRPr="005B6CC9" w:rsidRDefault="006569E4" w:rsidP="005B6CC9">
      <w:r>
        <w:t>„</w:t>
      </w:r>
      <w:r w:rsidR="005B6CC9" w:rsidRPr="005B6CC9">
        <w:t>Małe firmy i użytkownicy biur domowych potrzebują szybkich, intuicyjnych narzędzi, które pasują do elastycznych przepływów pracy</w:t>
      </w:r>
      <w:r>
        <w:t xml:space="preserve">” </w:t>
      </w:r>
      <w:r w:rsidR="005B6CC9" w:rsidRPr="005B6CC9">
        <w:t xml:space="preserve">– powiedział </w:t>
      </w:r>
      <w:r w:rsidR="005B6CC9">
        <w:t xml:space="preserve">Robert Reszkowski z </w:t>
      </w:r>
      <w:r w:rsidR="005B6CC9" w:rsidRPr="005B6CC9">
        <w:t xml:space="preserve">Epson </w:t>
      </w:r>
      <w:r w:rsidR="005B6CC9">
        <w:t>Polska</w:t>
      </w:r>
      <w:r w:rsidR="005B6CC9" w:rsidRPr="005B6CC9">
        <w:t xml:space="preserve">. </w:t>
      </w:r>
      <w:r>
        <w:t>„</w:t>
      </w:r>
      <w:r w:rsidR="005B6CC9" w:rsidRPr="005B6CC9">
        <w:t>Modele </w:t>
      </w:r>
      <w:r w:rsidR="005B6CC9" w:rsidRPr="005B6CC9">
        <w:rPr>
          <w:b/>
          <w:bCs/>
        </w:rPr>
        <w:t>ES-550W i ES-590W</w:t>
      </w:r>
      <w:r w:rsidR="005B6CC9" w:rsidRPr="005B6CC9">
        <w:t> zapewniają wysoką wydajność skanowania oraz inteligen</w:t>
      </w:r>
      <w:r>
        <w:t>tne funkcje</w:t>
      </w:r>
      <w:r w:rsidR="005B6CC9" w:rsidRPr="005B6CC9">
        <w:t>, łączność i niezawodność niezbędne do ciągłej pracy, zarówno przy biurku, jak i w podróży.</w:t>
      </w:r>
      <w:r>
        <w:t>”</w:t>
      </w:r>
    </w:p>
    <w:p w14:paraId="6D98C997" w14:textId="77777777" w:rsidR="005B6CC9" w:rsidRPr="005B6CC9" w:rsidRDefault="005B6CC9" w:rsidP="005B6CC9">
      <w:r w:rsidRPr="005B6CC9">
        <w:rPr>
          <w:b/>
          <w:bCs/>
        </w:rPr>
        <w:t>Dostępność</w:t>
      </w:r>
    </w:p>
    <w:p w14:paraId="197AAA7B" w14:textId="7E52B2E8" w:rsidR="005B6CC9" w:rsidRPr="005B6CC9" w:rsidRDefault="005B6CC9" w:rsidP="005B6CC9">
      <w:r w:rsidRPr="005B6CC9">
        <w:t>Epson WorkForce </w:t>
      </w:r>
      <w:r w:rsidRPr="005B6CC9">
        <w:rPr>
          <w:b/>
          <w:bCs/>
        </w:rPr>
        <w:t>ES-550W i ES-590W</w:t>
      </w:r>
      <w:r w:rsidRPr="005B6CC9">
        <w:t> </w:t>
      </w:r>
      <w:r>
        <w:t xml:space="preserve">są </w:t>
      </w:r>
      <w:r w:rsidRPr="005B6CC9">
        <w:t>dostępne od 1 kwietnia 2026 r. w całej Europie za pośrednictwem Amazon, sprzedawców internetowych i autoryzowanych partnerów detalicznych.</w:t>
      </w:r>
    </w:p>
    <w:p w14:paraId="11EAF7A5" w14:textId="77777777" w:rsidR="005B6CC9" w:rsidRPr="005B6CC9" w:rsidRDefault="005B6CC9" w:rsidP="005B6CC9">
      <w:r w:rsidRPr="005B6CC9">
        <w:rPr>
          <w:b/>
          <w:bCs/>
        </w:rPr>
        <w:t>Porównanie Epson WorkForce ES-550W vs ES-590W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B6CC9" w:rsidRPr="005B6CC9" w14:paraId="6FE2AEFA" w14:textId="77777777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2B28F0" w14:textId="77777777" w:rsidR="005B6CC9" w:rsidRPr="005B6CC9" w:rsidRDefault="005B6CC9" w:rsidP="005B6CC9">
            <w:r w:rsidRPr="005B6CC9">
              <w:rPr>
                <w:b/>
                <w:bCs/>
              </w:rPr>
              <w:t>FUNKCJA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CE81A3" w14:textId="77777777" w:rsidR="005B6CC9" w:rsidRPr="005B6CC9" w:rsidRDefault="005B6CC9" w:rsidP="005B6CC9">
            <w:r w:rsidRPr="005B6CC9">
              <w:rPr>
                <w:b/>
                <w:bCs/>
              </w:rPr>
              <w:t>ES-550W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502D33" w14:textId="77777777" w:rsidR="005B6CC9" w:rsidRPr="005B6CC9" w:rsidRDefault="005B6CC9" w:rsidP="005B6CC9">
            <w:r w:rsidRPr="005B6CC9">
              <w:rPr>
                <w:b/>
                <w:bCs/>
              </w:rPr>
              <w:t>ES-590W</w:t>
            </w:r>
          </w:p>
        </w:tc>
      </w:tr>
      <w:tr w:rsidR="006569E4" w:rsidRPr="005B6CC9" w14:paraId="218DEA98" w14:textId="77777777" w:rsidTr="0000679E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5FA886" w14:textId="77777777" w:rsidR="006569E4" w:rsidRPr="005B6CC9" w:rsidRDefault="006569E4" w:rsidP="005B6CC9">
            <w:r w:rsidRPr="005B6CC9">
              <w:rPr>
                <w:b/>
                <w:bCs/>
              </w:rPr>
              <w:t>Prędkość skanowania</w:t>
            </w:r>
            <w:bookmarkStart w:id="1" w:name="_ftnref2"/>
            <w:r w:rsidRPr="005B6CC9">
              <w:rPr>
                <w:b/>
                <w:bCs/>
              </w:rPr>
              <w:fldChar w:fldCharType="begin"/>
            </w:r>
            <w:r w:rsidRPr="005B6CC9">
              <w:rPr>
                <w:b/>
                <w:bCs/>
              </w:rPr>
              <w:instrText>HYPERLINK "https://press.epson.eu/pl/news/epson-wprowadza-na-rynek-bezprzewodowe-skanery-es-550w-i-es-590w-ktore-umozliwiaja-szybka-i-elastyczna-digitalizacje-dokumentow-w-nowoczesnych-miejscach-pracy/" \l "_ftn2"</w:instrText>
            </w:r>
            <w:r w:rsidRPr="005B6CC9">
              <w:rPr>
                <w:b/>
                <w:bCs/>
              </w:rPr>
            </w:r>
            <w:r w:rsidRPr="005B6CC9">
              <w:rPr>
                <w:b/>
                <w:bCs/>
              </w:rPr>
              <w:fldChar w:fldCharType="separate"/>
            </w:r>
            <w:r w:rsidRPr="005B6CC9">
              <w:rPr>
                <w:rStyle w:val="Hipercze"/>
                <w:b/>
                <w:bCs/>
              </w:rPr>
              <w:t>[2]</w:t>
            </w:r>
            <w:r w:rsidRPr="005B6CC9">
              <w:fldChar w:fldCharType="end"/>
            </w:r>
            <w:bookmarkEnd w:id="1"/>
          </w:p>
        </w:tc>
        <w:tc>
          <w:tcPr>
            <w:tcW w:w="5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ACE304" w14:textId="68349CD3" w:rsidR="006569E4" w:rsidRPr="005B6CC9" w:rsidRDefault="006569E4" w:rsidP="006569E4">
            <w:pPr>
              <w:jc w:val="center"/>
            </w:pPr>
            <w:r w:rsidRPr="005B6CC9">
              <w:t>Do 45ppm / 90ipm</w:t>
            </w:r>
          </w:p>
        </w:tc>
      </w:tr>
      <w:tr w:rsidR="006569E4" w:rsidRPr="005B6CC9" w14:paraId="2FD82068" w14:textId="77777777" w:rsidTr="00A24074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6D9066" w14:textId="77777777" w:rsidR="006569E4" w:rsidRPr="005B6CC9" w:rsidRDefault="006569E4" w:rsidP="005B6CC9">
            <w:r w:rsidRPr="005B6CC9">
              <w:rPr>
                <w:b/>
                <w:bCs/>
              </w:rPr>
              <w:t>Pojemność ADF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FFA7E1" w14:textId="5ABDCE8D" w:rsidR="006569E4" w:rsidRPr="005B6CC9" w:rsidRDefault="006569E4" w:rsidP="006569E4">
            <w:pPr>
              <w:jc w:val="center"/>
            </w:pPr>
            <w:r w:rsidRPr="005B6CC9">
              <w:t>100 arkuszy</w:t>
            </w:r>
          </w:p>
        </w:tc>
      </w:tr>
      <w:tr w:rsidR="006569E4" w:rsidRPr="005B6CC9" w14:paraId="3080FCC9" w14:textId="77777777" w:rsidTr="005249EA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5FFC11" w14:textId="77777777" w:rsidR="006569E4" w:rsidRPr="005B6CC9" w:rsidRDefault="006569E4" w:rsidP="005B6CC9">
            <w:r w:rsidRPr="005B6CC9">
              <w:rPr>
                <w:b/>
                <w:bCs/>
              </w:rPr>
              <w:lastRenderedPageBreak/>
              <w:t>Dzienny cykl pracy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A03E40" w14:textId="48C47DF8" w:rsidR="006569E4" w:rsidRPr="005B6CC9" w:rsidRDefault="006569E4" w:rsidP="006569E4">
            <w:pPr>
              <w:jc w:val="center"/>
            </w:pPr>
            <w:r w:rsidRPr="005B6CC9">
              <w:t>Do 5000 stron</w:t>
            </w:r>
          </w:p>
        </w:tc>
      </w:tr>
      <w:tr w:rsidR="006569E4" w:rsidRPr="005B6CC9" w14:paraId="2B283985" w14:textId="77777777" w:rsidTr="00851E48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6E7532" w14:textId="77777777" w:rsidR="006569E4" w:rsidRPr="005B6CC9" w:rsidRDefault="006569E4" w:rsidP="005B6CC9">
            <w:r w:rsidRPr="005B6CC9">
              <w:rPr>
                <w:b/>
                <w:bCs/>
              </w:rPr>
              <w:t>Skanowanie dwustronne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58D676" w14:textId="5D0C3E2F" w:rsidR="006569E4" w:rsidRPr="005B6CC9" w:rsidRDefault="006569E4" w:rsidP="006569E4">
            <w:pPr>
              <w:jc w:val="center"/>
            </w:pPr>
            <w:r w:rsidRPr="005B6CC9">
              <w:t>Tak (jednoprzebiegowe, podwójne czujniki)</w:t>
            </w:r>
          </w:p>
        </w:tc>
      </w:tr>
      <w:tr w:rsidR="006569E4" w:rsidRPr="005B6CC9" w14:paraId="2B34CA87" w14:textId="77777777" w:rsidTr="00930078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337630" w14:textId="77777777" w:rsidR="006569E4" w:rsidRPr="005B6CC9" w:rsidRDefault="006569E4" w:rsidP="005B6CC9">
            <w:r w:rsidRPr="005B6CC9">
              <w:rPr>
                <w:b/>
                <w:bCs/>
              </w:rPr>
              <w:t>Łączność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EBE173" w14:textId="2B616B9A" w:rsidR="006569E4" w:rsidRPr="005B6CC9" w:rsidRDefault="006569E4" w:rsidP="006569E4">
            <w:pPr>
              <w:jc w:val="center"/>
            </w:pPr>
            <w:r w:rsidRPr="005B6CC9">
              <w:t>Wi-Fi, USB 3.0/3.2</w:t>
            </w:r>
          </w:p>
        </w:tc>
      </w:tr>
      <w:tr w:rsidR="006569E4" w:rsidRPr="005B6CC9" w14:paraId="4E16F7D7" w14:textId="77777777" w:rsidTr="00D04461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4A570A" w14:textId="77777777" w:rsidR="006569E4" w:rsidRPr="005B6CC9" w:rsidRDefault="006569E4" w:rsidP="005B6CC9">
            <w:r w:rsidRPr="005B6CC9">
              <w:rPr>
                <w:b/>
                <w:bCs/>
              </w:rPr>
              <w:t>Skanowanie mobilne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C8F2CA" w14:textId="0C6A776A" w:rsidR="006569E4" w:rsidRPr="005B6CC9" w:rsidRDefault="006569E4" w:rsidP="006569E4">
            <w:pPr>
              <w:jc w:val="center"/>
            </w:pPr>
            <w:r w:rsidRPr="005B6CC9">
              <w:t>Tak (aplikacja Epson Smart Panel)</w:t>
            </w:r>
          </w:p>
        </w:tc>
      </w:tr>
      <w:tr w:rsidR="005B6CC9" w:rsidRPr="005B6CC9" w14:paraId="3FB597A0" w14:textId="77777777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2EBF61" w14:textId="77777777" w:rsidR="005B6CC9" w:rsidRPr="005B6CC9" w:rsidRDefault="005B6CC9" w:rsidP="005B6CC9">
            <w:r w:rsidRPr="005B6CC9">
              <w:rPr>
                <w:b/>
                <w:bCs/>
              </w:rPr>
              <w:t>Skanowanie bez użycia komputera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70E8FF" w14:textId="77777777" w:rsidR="005B6CC9" w:rsidRPr="005B6CC9" w:rsidRDefault="005B6CC9" w:rsidP="005B6CC9">
            <w:r w:rsidRPr="005B6CC9">
              <w:t>Nie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A742AC" w14:textId="77777777" w:rsidR="005B6CC9" w:rsidRPr="005B6CC9" w:rsidRDefault="005B6CC9" w:rsidP="005B6CC9">
            <w:r w:rsidRPr="005B6CC9">
              <w:t>Tak (</w:t>
            </w:r>
            <w:proofErr w:type="spellStart"/>
            <w:r w:rsidRPr="005B6CC9">
              <w:t>ScanWay</w:t>
            </w:r>
            <w:proofErr w:type="spellEnd"/>
            <w:r w:rsidRPr="005B6CC9">
              <w:t>)</w:t>
            </w:r>
          </w:p>
        </w:tc>
      </w:tr>
      <w:tr w:rsidR="005B6CC9" w:rsidRPr="005B6CC9" w14:paraId="01F0682E" w14:textId="77777777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86B87B" w14:textId="77777777" w:rsidR="005B6CC9" w:rsidRPr="005B6CC9" w:rsidRDefault="005B6CC9" w:rsidP="005B6CC9">
            <w:r w:rsidRPr="005B6CC9">
              <w:rPr>
                <w:b/>
                <w:bCs/>
              </w:rPr>
              <w:t>Wyświetlacz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601AFB" w14:textId="77777777" w:rsidR="005B6CC9" w:rsidRPr="005B6CC9" w:rsidRDefault="005B6CC9" w:rsidP="005B6CC9">
            <w:r w:rsidRPr="005B6CC9">
              <w:t>Brak ekranu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F7CFED" w14:textId="77777777" w:rsidR="005B6CC9" w:rsidRPr="005B6CC9" w:rsidRDefault="005B6CC9" w:rsidP="005B6CC9">
            <w:r w:rsidRPr="005B6CC9">
              <w:t>4,3-calowy ekran dotykowy</w:t>
            </w:r>
          </w:p>
        </w:tc>
      </w:tr>
      <w:tr w:rsidR="005B6CC9" w:rsidRPr="005B6CC9" w14:paraId="03B40247" w14:textId="77777777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D95F36" w14:textId="77777777" w:rsidR="005B6CC9" w:rsidRPr="005B6CC9" w:rsidRDefault="005B6CC9" w:rsidP="005B6CC9">
            <w:r w:rsidRPr="005B6CC9">
              <w:rPr>
                <w:b/>
                <w:bCs/>
              </w:rPr>
              <w:t>Skanowanie do miejsc docelowych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2684CA" w14:textId="77777777" w:rsidR="005B6CC9" w:rsidRPr="005B6CC9" w:rsidRDefault="005B6CC9" w:rsidP="005B6CC9">
            <w:r w:rsidRPr="005B6CC9">
              <w:t>PC, chmura, e-mail za pomocą oprogramowania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C138FD" w14:textId="77777777" w:rsidR="005B6CC9" w:rsidRPr="005B6CC9" w:rsidRDefault="005B6CC9" w:rsidP="005B6CC9">
            <w:r w:rsidRPr="005B6CC9">
              <w:t>Bezpośrednio do chmury, poczty e-mail, folderów sieciowych, USB</w:t>
            </w:r>
          </w:p>
        </w:tc>
      </w:tr>
      <w:tr w:rsidR="005B6CC9" w:rsidRPr="005B6CC9" w14:paraId="27EB2CFE" w14:textId="77777777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C81265" w14:textId="77777777" w:rsidR="005B6CC9" w:rsidRPr="005B6CC9" w:rsidRDefault="005B6CC9" w:rsidP="005B6CC9">
            <w:r w:rsidRPr="005B6CC9">
              <w:rPr>
                <w:b/>
                <w:bCs/>
              </w:rPr>
              <w:t>Konfiguracja sieci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7673CD" w14:textId="77777777" w:rsidR="005B6CC9" w:rsidRPr="005B6CC9" w:rsidRDefault="005B6CC9" w:rsidP="005B6CC9">
            <w:r w:rsidRPr="005B6CC9">
              <w:t>Przez aplikację mobilną (obsługiwane BLE)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454169" w14:textId="77777777" w:rsidR="005B6CC9" w:rsidRPr="005B6CC9" w:rsidRDefault="005B6CC9" w:rsidP="005B6CC9">
            <w:r w:rsidRPr="005B6CC9">
              <w:t xml:space="preserve">Za pomocą ekranu dotykowego, aplikacji lub </w:t>
            </w:r>
            <w:proofErr w:type="spellStart"/>
            <w:r w:rsidRPr="005B6CC9">
              <w:t>WebConfig</w:t>
            </w:r>
            <w:proofErr w:type="spellEnd"/>
            <w:r w:rsidRPr="005B6CC9">
              <w:t xml:space="preserve"> (obsługiwane BLE)</w:t>
            </w:r>
          </w:p>
        </w:tc>
      </w:tr>
      <w:tr w:rsidR="006569E4" w:rsidRPr="005B6CC9" w14:paraId="441904EA" w14:textId="77777777" w:rsidTr="00E16349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29C992" w14:textId="77777777" w:rsidR="006569E4" w:rsidRPr="005B6CC9" w:rsidRDefault="006569E4" w:rsidP="005B6CC9">
            <w:r w:rsidRPr="005B6CC9">
              <w:rPr>
                <w:b/>
                <w:bCs/>
              </w:rPr>
              <w:t>Obsługa nośników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750A4D" w14:textId="3FA76A1B" w:rsidR="006569E4" w:rsidRPr="005B6CC9" w:rsidRDefault="006569E4" w:rsidP="006569E4">
            <w:pPr>
              <w:jc w:val="center"/>
            </w:pPr>
            <w:r w:rsidRPr="005B6CC9">
              <w:t>27-413 g/m²; długość do 6</w:t>
            </w:r>
            <w:r>
              <w:t> </w:t>
            </w:r>
            <w:r w:rsidRPr="005B6CC9">
              <w:t>096 mm</w:t>
            </w:r>
          </w:p>
        </w:tc>
      </w:tr>
      <w:tr w:rsidR="006569E4" w:rsidRPr="005B6CC9" w14:paraId="1C8EA516" w14:textId="77777777" w:rsidTr="008155B2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DE4FCA" w14:textId="77777777" w:rsidR="006569E4" w:rsidRPr="005B6CC9" w:rsidRDefault="006569E4" w:rsidP="005B6CC9">
            <w:r w:rsidRPr="005B6CC9">
              <w:rPr>
                <w:b/>
                <w:bCs/>
              </w:rPr>
              <w:t>Obsługiwane nośniki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11163B" w14:textId="5DD1FE80" w:rsidR="006569E4" w:rsidRPr="005B6CC9" w:rsidRDefault="006569E4" w:rsidP="005B6CC9">
            <w:r w:rsidRPr="005B6CC9">
              <w:t>A4, paragony, wizytówki, karty plastikowe</w:t>
            </w:r>
          </w:p>
        </w:tc>
      </w:tr>
      <w:tr w:rsidR="005B6CC9" w:rsidRPr="005B6CC9" w14:paraId="29E63DCA" w14:textId="77777777" w:rsidTr="00103A40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5FFF31" w14:textId="423C4EBB" w:rsidR="005B6CC9" w:rsidRPr="005B6CC9" w:rsidRDefault="005B6CC9" w:rsidP="005B6CC9">
            <w:r w:rsidRPr="005B6CC9">
              <w:rPr>
                <w:b/>
                <w:bCs/>
              </w:rPr>
              <w:t xml:space="preserve">Funkcje </w:t>
            </w:r>
            <w:r>
              <w:rPr>
                <w:b/>
                <w:bCs/>
              </w:rPr>
              <w:t>zwiększające niezawodność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453A9B" w14:textId="6491B970" w:rsidR="005B6CC9" w:rsidRPr="005B6CC9" w:rsidRDefault="005B6CC9" w:rsidP="005B6CC9">
            <w:r w:rsidRPr="005B6CC9">
              <w:t>Ochrona papieru, ultradźwiękowe wykrywanie podwójnego pobrania, wykrywanie zabrudzenia szkła</w:t>
            </w:r>
          </w:p>
        </w:tc>
      </w:tr>
      <w:tr w:rsidR="005B6CC9" w:rsidRPr="005B6CC9" w14:paraId="467EAE68" w14:textId="77777777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DD38CA" w14:textId="77777777" w:rsidR="005B6CC9" w:rsidRPr="005B6CC9" w:rsidRDefault="005B6CC9" w:rsidP="005B6CC9">
            <w:r w:rsidRPr="005B6CC9">
              <w:rPr>
                <w:b/>
                <w:bCs/>
              </w:rPr>
              <w:t>Interfejs użytkownika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D85F05" w14:textId="77777777" w:rsidR="005B6CC9" w:rsidRPr="005B6CC9" w:rsidRDefault="005B6CC9" w:rsidP="005B6CC9">
            <w:r w:rsidRPr="005B6CC9">
              <w:t>PC/Mac lub mobilny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C22127" w14:textId="77777777" w:rsidR="005B6CC9" w:rsidRPr="005B6CC9" w:rsidRDefault="005B6CC9" w:rsidP="005B6CC9">
            <w:r w:rsidRPr="005B6CC9">
              <w:t>Ekran dotykowy + PC/Mac + telefon komórkowy</w:t>
            </w:r>
          </w:p>
        </w:tc>
      </w:tr>
      <w:tr w:rsidR="005B6CC9" w:rsidRPr="005B6CC9" w14:paraId="02644262" w14:textId="77777777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F5B270" w14:textId="77777777" w:rsidR="005B6CC9" w:rsidRPr="005B6CC9" w:rsidRDefault="005B6CC9" w:rsidP="005B6CC9">
            <w:r w:rsidRPr="005B6CC9">
              <w:rPr>
                <w:b/>
                <w:bCs/>
              </w:rPr>
              <w:t>Idealny użytkownik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CB2051" w14:textId="77777777" w:rsidR="005B6CC9" w:rsidRPr="005B6CC9" w:rsidRDefault="005B6CC9" w:rsidP="005B6CC9">
            <w:r w:rsidRPr="005B6CC9">
              <w:t>Biuro domowe / SOHO wymagające skanowania bezprzewodowego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A3B504" w14:textId="77777777" w:rsidR="005B6CC9" w:rsidRPr="005B6CC9" w:rsidRDefault="005B6CC9" w:rsidP="005B6CC9">
            <w:r w:rsidRPr="005B6CC9">
              <w:t>SOHO / małe zespoły potrzebujące samodzielnych przepływów pracy</w:t>
            </w:r>
          </w:p>
        </w:tc>
      </w:tr>
    </w:tbl>
    <w:p w14:paraId="231F4015" w14:textId="4CAAB583" w:rsidR="005B6CC9" w:rsidRPr="005B6CC9" w:rsidRDefault="005B6CC9" w:rsidP="005B6CC9">
      <w:r w:rsidRPr="005B6CC9">
        <w:t> </w:t>
      </w:r>
    </w:p>
    <w:p w14:paraId="00EA1ECE" w14:textId="5D1FF8E4" w:rsidR="005B6CC9" w:rsidRPr="005B6CC9" w:rsidRDefault="005B6CC9" w:rsidP="005B6CC9">
      <w:r w:rsidRPr="005B6CC9">
        <w:t>[</w:t>
      </w:r>
      <w:bookmarkStart w:id="2" w:name="_ftn1"/>
      <w:r w:rsidRPr="005B6CC9">
        <w:fldChar w:fldCharType="begin"/>
      </w:r>
      <w:r w:rsidRPr="005B6CC9">
        <w:instrText>HYPERLINK "https://press.epson.eu/pl/news/epson-wprowadza-na-rynek-bezprzewodowe-skanery-es-550w-i-es-590w-ktore-umozliwiaja-szybka-i-elastyczna-digitalizacje-dokumentow-w-nowoczesnych-miejscach-pracy/" \l "_ftnref1"</w:instrText>
      </w:r>
      <w:r w:rsidRPr="005B6CC9">
        <w:fldChar w:fldCharType="separate"/>
      </w:r>
      <w:r w:rsidRPr="005B6CC9">
        <w:rPr>
          <w:rStyle w:val="Hipercze"/>
        </w:rPr>
        <w:t>1]</w:t>
      </w:r>
      <w:r w:rsidRPr="005B6CC9">
        <w:fldChar w:fldCharType="end"/>
      </w:r>
      <w:bookmarkEnd w:id="2"/>
      <w:r w:rsidRPr="005B6CC9">
        <w:t> </w:t>
      </w:r>
      <w:r>
        <w:t>Oszacowanie p</w:t>
      </w:r>
      <w:r w:rsidRPr="005B6CC9">
        <w:t>rędkości skanowania opart</w:t>
      </w:r>
      <w:r>
        <w:t>o</w:t>
      </w:r>
      <w:r w:rsidRPr="005B6CC9">
        <w:t xml:space="preserve"> na </w:t>
      </w:r>
      <w:r>
        <w:t xml:space="preserve">pracy z </w:t>
      </w:r>
      <w:r w:rsidRPr="005B6CC9">
        <w:t>dokumenta</w:t>
      </w:r>
      <w:r>
        <w:t>mi</w:t>
      </w:r>
      <w:r w:rsidRPr="005B6CC9">
        <w:t xml:space="preserve"> A4 w rozdzielczości 300 </w:t>
      </w:r>
      <w:proofErr w:type="spellStart"/>
      <w:r w:rsidRPr="005B6CC9">
        <w:t>dpi</w:t>
      </w:r>
      <w:proofErr w:type="spellEnd"/>
      <w:r w:rsidRPr="005B6CC9">
        <w:t>; rzeczywiste prędkości mogą się różnić w zależności od warunków.</w:t>
      </w:r>
    </w:p>
    <w:p w14:paraId="21CB4437" w14:textId="70E2BE69" w:rsidR="005B6CC9" w:rsidRPr="005B6CC9" w:rsidRDefault="005B6CC9">
      <w:r w:rsidRPr="005B6CC9">
        <w:t>[</w:t>
      </w:r>
      <w:bookmarkStart w:id="3" w:name="_ftn2"/>
      <w:r w:rsidRPr="005B6CC9">
        <w:fldChar w:fldCharType="begin"/>
      </w:r>
      <w:r w:rsidRPr="005B6CC9">
        <w:instrText>HYPERLINK "https://press.epson.eu/pl/news/epson-wprowadza-na-rynek-bezprzewodowe-skanery-es-550w-i-es-590w-ktore-umozliwiaja-szybka-i-elastyczna-digitalizacje-dokumentow-w-nowoczesnych-miejscach-pracy/" \l "_ftnref2"</w:instrText>
      </w:r>
      <w:r w:rsidRPr="005B6CC9">
        <w:fldChar w:fldCharType="separate"/>
      </w:r>
      <w:r w:rsidRPr="005B6CC9">
        <w:rPr>
          <w:rStyle w:val="Hipercze"/>
        </w:rPr>
        <w:t>2]</w:t>
      </w:r>
      <w:r w:rsidRPr="005B6CC9">
        <w:fldChar w:fldCharType="end"/>
      </w:r>
      <w:bookmarkEnd w:id="3"/>
      <w:r w:rsidRPr="005B6CC9">
        <w:t> </w:t>
      </w:r>
      <w:r w:rsidR="00444491">
        <w:t>Oszacowanie p</w:t>
      </w:r>
      <w:r w:rsidR="00444491" w:rsidRPr="005B6CC9">
        <w:t>rędkości skanowania opart</w:t>
      </w:r>
      <w:r w:rsidR="00444491">
        <w:t>o</w:t>
      </w:r>
      <w:r w:rsidR="00444491" w:rsidRPr="005B6CC9">
        <w:t xml:space="preserve"> na </w:t>
      </w:r>
      <w:r w:rsidR="00444491">
        <w:t xml:space="preserve">pracy z </w:t>
      </w:r>
      <w:r w:rsidR="00444491" w:rsidRPr="005B6CC9">
        <w:t>dokumenta</w:t>
      </w:r>
      <w:r w:rsidR="00444491">
        <w:t>mi</w:t>
      </w:r>
      <w:r w:rsidR="00444491" w:rsidRPr="005B6CC9">
        <w:t xml:space="preserve"> A4 w rozdzielczości 300 </w:t>
      </w:r>
      <w:proofErr w:type="spellStart"/>
      <w:r w:rsidR="00444491" w:rsidRPr="005B6CC9">
        <w:t>dpi</w:t>
      </w:r>
      <w:proofErr w:type="spellEnd"/>
      <w:r w:rsidR="00444491" w:rsidRPr="005B6CC9">
        <w:t>; rzeczywiste prędkości mogą się różnić w zależności od warunków.</w:t>
      </w:r>
    </w:p>
    <w:sectPr w:rsidR="005B6CC9" w:rsidRPr="005B6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55543"/>
    <w:multiLevelType w:val="multilevel"/>
    <w:tmpl w:val="571A0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456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CC9"/>
    <w:rsid w:val="00090C72"/>
    <w:rsid w:val="003076B9"/>
    <w:rsid w:val="003A3578"/>
    <w:rsid w:val="00444491"/>
    <w:rsid w:val="005B6CC9"/>
    <w:rsid w:val="0065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CBFBB"/>
  <w15:chartTrackingRefBased/>
  <w15:docId w15:val="{0B4244BB-1D7D-4F53-A0E5-6B4B5FB1A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6C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6C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6C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6C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6C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6C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6C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6C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6C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6C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6C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6C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6CC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6CC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6C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6C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6C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6C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6C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6C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6C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6C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6C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6C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6C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6CC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6C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6CC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6CC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B6CC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6C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ess.epson.eu/pl/news/epson-wprowadza-na-rynek-bezprzewodowe-skanery-es-550w-i-es-590w-ktore-umozliwiaja-szybka-i-elastyczna-digitalizacje-dokumentow-w-nowoczesnych-miejscach-prac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579</Words>
  <Characters>5790</Characters>
  <Application>Microsoft Office Word</Application>
  <DocSecurity>0</DocSecurity>
  <Lines>482</Lines>
  <Paragraphs>353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Krzysztof Jański</cp:lastModifiedBy>
  <cp:revision>2</cp:revision>
  <dcterms:created xsi:type="dcterms:W3CDTF">2026-04-07T07:36:00Z</dcterms:created>
  <dcterms:modified xsi:type="dcterms:W3CDTF">2026-04-07T08:57:00Z</dcterms:modified>
</cp:coreProperties>
</file>